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26"/>
      </w:tblGrid>
      <w:tr w:rsidR="004B517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178" w:rsidRDefault="004B5178">
            <w:pPr>
              <w:spacing w:after="240"/>
              <w:jc w:val="center"/>
            </w:pPr>
            <w:bookmarkStart w:id="0" w:name="_GoBack"/>
            <w:bookmarkEnd w:id="0"/>
            <w:r>
              <w:rPr>
                <w:color w:val="0000FF"/>
                <w:sz w:val="36"/>
                <w:szCs w:val="36"/>
              </w:rPr>
              <w:t>Evidence For Design In The Universe</w:t>
            </w:r>
            <w:r>
              <w:rPr>
                <w:color w:val="0000FF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from </w:t>
            </w:r>
            <w:r>
              <w:rPr>
                <w:i/>
                <w:iCs/>
                <w:color w:val="0000FF"/>
                <w:sz w:val="20"/>
                <w:szCs w:val="20"/>
              </w:rPr>
              <w:t>Limits for the Universe</w:t>
            </w:r>
            <w:r>
              <w:rPr>
                <w:color w:val="0000FF"/>
                <w:sz w:val="20"/>
                <w:szCs w:val="20"/>
              </w:rPr>
              <w:t xml:space="preserve"> by Hugh Ross, Ph.D. in Astronomy</w:t>
            </w:r>
            <w:r>
              <w:rPr>
                <w:color w:val="0000FF"/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br/>
            </w:r>
            <w:r>
              <w:rPr>
                <w:color w:val="000000"/>
              </w:rPr>
              <w:t xml:space="preserve">A PDF version of this chart can be viewed and printed by selecting this </w:t>
            </w:r>
            <w:hyperlink r:id="rId5" w:history="1">
              <w:r>
                <w:rPr>
                  <w:rStyle w:val="Hyperlink"/>
                </w:rPr>
                <w:t>link</w:t>
              </w:r>
            </w:hyperlink>
            <w:r>
              <w:rPr>
                <w:color w:val="000000"/>
              </w:rPr>
              <w:t>.</w:t>
            </w:r>
          </w:p>
          <w:tbl>
            <w:tblPr>
              <w:tblW w:w="500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23"/>
              <w:gridCol w:w="2372"/>
              <w:gridCol w:w="1496"/>
              <w:gridCol w:w="5629"/>
            </w:tblGrid>
            <w:tr w:rsidR="004B5178">
              <w:trPr>
                <w:tblCellSpacing w:w="15" w:type="dxa"/>
                <w:jc w:val="center"/>
              </w:trPr>
              <w:tc>
                <w:tcPr>
                  <w:tcW w:w="784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808080"/>
                  <w:vAlign w:val="center"/>
                </w:tcPr>
                <w:p w:rsidR="004B5178" w:rsidRDefault="00934A97"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68580" cy="68580"/>
                            <wp:effectExtent l="0" t="0" r="0" b="0"/>
                            <wp:docPr id="1" name="AutoShape 1" descr="%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" cy="68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AutoShape 1" o:spid="_x0000_s1026" alt="%20" style="width:5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Gravitational coupling constant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stars less than 1.4 solar masses, hence short stellar life spans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stars more than 0.8 solar masses, hence no heavy element production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Strong nuclear force coupling constant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hydrogen; nuclei essential for life are unstable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elements other than hydrogen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Weak nuclear force coupling constant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All hydrogen is converted to helium in the big bang, hence too much heavy elements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helium produced from big bang, hence not enough heavy elements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Electromagnetic coupling constant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chemical bonding; elements more massive than boron are unstable to fission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chemical bonding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Ratio of protons to electrons formation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Electromagnetism dominates gravity preventing galaxy, star, and planet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Electromagnetism dominates gravity preventing galaxy, star, and planet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Ratio of electron to proton mass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chemical bonding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chemical bonding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Expansion rate of the universe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galaxy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Universe collapses prior to star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Entropy level of universe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 condensation within the proto-galaxies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proto-galaxy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Mass density of the universe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much deuterium from big bang, hence stars burn too rapidly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helium from big bang, hence not enough heavy elements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Age of the universe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older: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solar-type stars in a stable burning phase in the right part of the galaxy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younger: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Solar-type stars in a stable burning phase would not yet have formed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Initial uniformity of radiation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  smoother: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Stars, star clusters, and galaxies would not have formed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coarser: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Universe by now would be mostly black holes and empty space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Average distance between stars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Heavy element density too thin for rocky planet production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Planetary orbits become destabilized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Solar luminosity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increases too soon: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green house effect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increases too late: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Frozen oceans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Fine structure constant</w:t>
                  </w:r>
                  <w:hyperlink r:id="rId6" w:anchor="*#*" w:history="1">
                    <w:r>
                      <w:rPr>
                        <w:rStyle w:val="Hyperlink"/>
                        <w:sz w:val="20"/>
                        <w:szCs w:val="20"/>
                      </w:rPr>
                      <w:t>*</w:t>
                    </w:r>
                  </w:hyperlink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stars more than 0.7 solar masses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stars less then 1.8 solar masses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Decay rate of the proton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Life would be exterminated by the release of radiation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Insufficient matter in the universe for life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lastRenderedPageBreak/>
                    <w:t>16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  <w:vertAlign w:val="superscript"/>
                    </w:rPr>
                    <w:t>12</w:t>
                  </w:r>
                  <w:r>
                    <w:rPr>
                      <w:sz w:val="20"/>
                      <w:szCs w:val="20"/>
                    </w:rPr>
                    <w:t xml:space="preserve">C to </w:t>
                  </w:r>
                  <w:r>
                    <w:rPr>
                      <w:sz w:val="20"/>
                      <w:szCs w:val="20"/>
                      <w:vertAlign w:val="superscript"/>
                    </w:rPr>
                    <w:t>16</w:t>
                  </w:r>
                  <w:r>
                    <w:rPr>
                      <w:sz w:val="20"/>
                      <w:szCs w:val="20"/>
                    </w:rPr>
                    <w:t>O energy level ratio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Insufficient oxygen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Insufficient carbon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Decay rate of </w:t>
                  </w:r>
                  <w:r>
                    <w:rPr>
                      <w:sz w:val="20"/>
                      <w:szCs w:val="20"/>
                      <w:vertAlign w:val="superscript"/>
                    </w:rPr>
                    <w:t>8</w:t>
                  </w:r>
                  <w:r>
                    <w:rPr>
                      <w:sz w:val="20"/>
                      <w:szCs w:val="20"/>
                    </w:rPr>
                    <w:t>Be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slower: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Heavy element fusion would generate catastrophic explosions in all the stars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faster: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element production beyond beryllium and, hence, no life chemistry possible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Mass difference between the neutron and the proton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Protons would decay before stable nuclei could form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Protons would decay before stable nuclei could form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Initial excess of nucleons over anti-nucleons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much radiation for planets to form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Not enough matter for galaxies or stars to form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Galaxy type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elliptical: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Star formation ceases  before sufficient heavy element buildup for life chemistry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irregular: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Radiation exposure on occasion is too severe and/or heavy elements for life chemistry are not available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distance from center of galaxy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farther: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Quantity of heavy elements would be insufficient to make rocky planets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closer: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Stellar density and radiation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Number of stars in the planetary system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more than one: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Tidal interactions would disrupt planetary orbits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 than one: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Heat produced would be insufficient for life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birth date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more recent: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Star would not yet have reached stable burning phase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 recent: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Stellar system would not yet contain enough heavy elements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mass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Luminosity would change too fast; star would burn too rapidly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Range of distances appropriate for life would be too narrow; tidal forces would disrupt the rotational period for a planet of the right distance; uv radiation would be inadequate for plants to make sugars and oxygen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age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older: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Luminosity of star would change too quickly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younger: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Luminosity of star would change too quickly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color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redder: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Photosynthetic response would be insufficient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bluer: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Photosynthetic response would be insufficient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Supernovae eruptions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close: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Life on the planet would be exterminated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far: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Not enough heavy element ashes for the formation of rocky planets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infrequent: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Not enough heavy element ashes for the formation of rocky planets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frequent: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Life on the planet would be exterminated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White dwarf binaries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few: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Insufficient fluorine produced for life chemistry to proceed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many: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Disruption of planetary orbits from stellar density; life on the planet would be exterminated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Surface gravity (escape velocity)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stronger: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Atmosphere would retain too much ammonia and methane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weaker: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Planet's atmosphere would lose too much water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Distance from parent star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farther: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Planet would be too cool for a stable water cycle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closer: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Planet would be too warm for a stable water cycle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Inclination of orbit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great:</w:t>
                  </w:r>
                  <w:r>
                    <w:t> 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Temperature differences on the planet would be too extreme</w:t>
                  </w:r>
                  <w:r>
                    <w:t> 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Orbital eccentricity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great: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Seasonal temperature differences would be too extreme</w:t>
                  </w:r>
                  <w:r>
                    <w:t> 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Axial tilt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Surface temperature differences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Surface temperature differences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Rotation period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longer: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Diurnal temperature differences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shorter: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Atmospheric wind velocities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Gravitational interaction with a moon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Tidal effects on the oceans, atmosphere, and rotational period would be too severe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Orbital obliquity changes would cause climatic instabilities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Magnetic field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stronger: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Electromagnetic storms would be too severe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weaker: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Inadequate protection from hard stellar radiation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Thickness of crust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thicker: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much oxygen would be transferred from the atmosphere to the crust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thinner: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Volcanic and tectonic activity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Albedo (ratio of reflected light to total amount falling on surface)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ice age would develop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green house effect would develop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Oxygen to nitrogen ratio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Advanced life functions would proceed too quickly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Advanced life functions would proceed too slowly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Carbon dioxide level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greenhouse effect would develop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Plants would not be able to maintain efficient photosynthesis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Water vapor level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greenhouse effect would develop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Rainfall would be too meager for advanced life on the land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Ozone level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Surface temperatures would be too low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Surface temperatures would be too high; there would be too much uv radiation at the surface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Atmospheric electric discharge rate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much fire destruction would occur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little nitrogen would be fixed in the atmosphere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Oxygen quantity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Plants and hydrocarbons would burn up too easily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Advanced animals would have too little to breathe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Oceans to continents ratio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Diversity and complexity of life-forms would be limited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diversity and complexity of life-forms would be limited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Soil materializations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nutrient poor: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diversity and complexity of life-forms would be limited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nutrient rich: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Diversity and complexity of life-forms would be limited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Seismic activity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many life-forms would be destroyed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Nutrients on ocean floors (from river runoff) would not be recycled to the continents through tectonic uplift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784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808080"/>
                  <w:vAlign w:val="center"/>
                </w:tcPr>
                <w:p w:rsidR="004B5178" w:rsidRDefault="004B5178">
                  <w:bookmarkStart w:id="1" w:name="*"/>
                  <w:bookmarkEnd w:id="1"/>
                  <w:r>
                    <w:rPr>
                      <w:color w:val="FFFFFF"/>
                      <w:sz w:val="20"/>
                      <w:szCs w:val="20"/>
                    </w:rPr>
                    <w:t>*(A function of three other fundamental constants, Planck's constant, the velocity of light, and the electron charge each of which, therefore, must be fine-tuned)</w:t>
                  </w:r>
                </w:p>
              </w:tc>
            </w:tr>
          </w:tbl>
          <w:p w:rsidR="004B5178" w:rsidRDefault="004B5178">
            <w:pPr>
              <w:rPr>
                <w:sz w:val="20"/>
                <w:szCs w:val="20"/>
              </w:rPr>
            </w:pPr>
          </w:p>
        </w:tc>
      </w:tr>
      <w:tr w:rsidR="004B5178">
        <w:trPr>
          <w:tblCellSpacing w:w="15" w:type="dxa"/>
        </w:trPr>
        <w:tc>
          <w:tcPr>
            <w:tcW w:w="0" w:type="auto"/>
            <w:shd w:val="clear" w:color="auto" w:fill="FFFFFF"/>
          </w:tcPr>
          <w:p w:rsidR="004B5178" w:rsidRDefault="004B5178"/>
          <w:p w:rsidR="004B5178" w:rsidRDefault="004B5178"/>
        </w:tc>
      </w:tr>
      <w:tr w:rsidR="004B51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4B5178" w:rsidRDefault="004B5178">
            <w:r>
              <w:t>from a paper “Limits for the Universe” by Hugh Ross, Ph.D., updated to “Astronomical Evidences for the God of the Bible,” which is available online at http://www.reasons.org/resources/apologetics/astroevid.shtml</w:t>
            </w:r>
          </w:p>
        </w:tc>
      </w:tr>
    </w:tbl>
    <w:p w:rsidR="004B5178" w:rsidRDefault="004B5178" w:rsidP="004B5178">
      <w:r>
        <w:lastRenderedPageBreak/>
        <w:pict>
          <v:rect id="_x0000_i1026" style="width:248.4pt;height:1.5pt" o:hrpct="500" o:hralign="center" o:hrstd="t" o:hr="t" fillcolor="#a0a0a0" stroked="f"/>
        </w:pict>
      </w:r>
    </w:p>
    <w:p w:rsidR="004B5178" w:rsidRDefault="004B5178" w:rsidP="004B5178">
      <w:pPr>
        <w:pStyle w:val="NormalWeb"/>
      </w:pPr>
      <w:r>
        <w:t xml:space="preserve">Back to </w:t>
      </w:r>
      <w:hyperlink r:id="rId7" w:history="1">
        <w:r>
          <w:rPr>
            <w:rStyle w:val="Hyperlink"/>
          </w:rPr>
          <w:t>Does God Exist?</w:t>
        </w:r>
      </w:hyperlink>
      <w:r>
        <w:br/>
      </w:r>
      <w:smartTag w:uri="urn:schemas-microsoft-com:office:smarttags" w:element="date">
        <w:smartTagPr>
          <w:attr w:name="Year" w:val="2008"/>
          <w:attr w:name="Day" w:val="5"/>
          <w:attr w:name="Month" w:val="8"/>
        </w:smartTagPr>
        <w:r>
          <w:rPr>
            <w:sz w:val="20"/>
            <w:szCs w:val="20"/>
          </w:rPr>
          <w:t>8/5/2008</w:t>
        </w:r>
      </w:smartTag>
    </w:p>
    <w:p w:rsidR="004D06C6" w:rsidRDefault="004D06C6"/>
    <w:sectPr w:rsidR="004D06C6" w:rsidSect="00865E88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C48"/>
    <w:rsid w:val="000231D0"/>
    <w:rsid w:val="00027D6C"/>
    <w:rsid w:val="0008092C"/>
    <w:rsid w:val="000A148E"/>
    <w:rsid w:val="000B3F9E"/>
    <w:rsid w:val="000D5EF5"/>
    <w:rsid w:val="000E73FE"/>
    <w:rsid w:val="001378CD"/>
    <w:rsid w:val="00141983"/>
    <w:rsid w:val="001607EB"/>
    <w:rsid w:val="001633CF"/>
    <w:rsid w:val="00177619"/>
    <w:rsid w:val="001C2341"/>
    <w:rsid w:val="001E2AB1"/>
    <w:rsid w:val="002661F4"/>
    <w:rsid w:val="00273B68"/>
    <w:rsid w:val="00274C78"/>
    <w:rsid w:val="002802DD"/>
    <w:rsid w:val="002B4210"/>
    <w:rsid w:val="002E2AA0"/>
    <w:rsid w:val="00324A55"/>
    <w:rsid w:val="0032633D"/>
    <w:rsid w:val="003455CE"/>
    <w:rsid w:val="003530A9"/>
    <w:rsid w:val="00390AA7"/>
    <w:rsid w:val="003B7535"/>
    <w:rsid w:val="0040118A"/>
    <w:rsid w:val="00407F8A"/>
    <w:rsid w:val="00414699"/>
    <w:rsid w:val="00423A1D"/>
    <w:rsid w:val="0042468E"/>
    <w:rsid w:val="00435F8D"/>
    <w:rsid w:val="004808A0"/>
    <w:rsid w:val="004A7DA5"/>
    <w:rsid w:val="004B5178"/>
    <w:rsid w:val="004D06C6"/>
    <w:rsid w:val="00520418"/>
    <w:rsid w:val="00526C48"/>
    <w:rsid w:val="00532FC7"/>
    <w:rsid w:val="00545006"/>
    <w:rsid w:val="00557DB9"/>
    <w:rsid w:val="005A178F"/>
    <w:rsid w:val="005B34D2"/>
    <w:rsid w:val="005B6FAA"/>
    <w:rsid w:val="005F02A4"/>
    <w:rsid w:val="00623BF6"/>
    <w:rsid w:val="00643719"/>
    <w:rsid w:val="00662E88"/>
    <w:rsid w:val="00694213"/>
    <w:rsid w:val="006C7FDD"/>
    <w:rsid w:val="006D0979"/>
    <w:rsid w:val="006E12A0"/>
    <w:rsid w:val="006F325C"/>
    <w:rsid w:val="007078EB"/>
    <w:rsid w:val="0074547A"/>
    <w:rsid w:val="007526AF"/>
    <w:rsid w:val="007770FE"/>
    <w:rsid w:val="00784275"/>
    <w:rsid w:val="007862D4"/>
    <w:rsid w:val="00794785"/>
    <w:rsid w:val="007C14CB"/>
    <w:rsid w:val="00822310"/>
    <w:rsid w:val="00823433"/>
    <w:rsid w:val="008357FB"/>
    <w:rsid w:val="0085685F"/>
    <w:rsid w:val="00865E88"/>
    <w:rsid w:val="00877C4F"/>
    <w:rsid w:val="008845B7"/>
    <w:rsid w:val="00896891"/>
    <w:rsid w:val="0089689B"/>
    <w:rsid w:val="008C44F9"/>
    <w:rsid w:val="008D7365"/>
    <w:rsid w:val="008E2FC4"/>
    <w:rsid w:val="008E7309"/>
    <w:rsid w:val="008F0648"/>
    <w:rsid w:val="00924DFF"/>
    <w:rsid w:val="00934A97"/>
    <w:rsid w:val="00941183"/>
    <w:rsid w:val="0095019B"/>
    <w:rsid w:val="0095367A"/>
    <w:rsid w:val="009557CC"/>
    <w:rsid w:val="00974F6F"/>
    <w:rsid w:val="00997F2D"/>
    <w:rsid w:val="009B1AFF"/>
    <w:rsid w:val="009F343F"/>
    <w:rsid w:val="009F516F"/>
    <w:rsid w:val="009F5F40"/>
    <w:rsid w:val="00A44A8E"/>
    <w:rsid w:val="00A44D52"/>
    <w:rsid w:val="00A468EE"/>
    <w:rsid w:val="00A475E7"/>
    <w:rsid w:val="00A61718"/>
    <w:rsid w:val="00AC5E3C"/>
    <w:rsid w:val="00AE34B6"/>
    <w:rsid w:val="00AE5DF4"/>
    <w:rsid w:val="00B111A1"/>
    <w:rsid w:val="00B12075"/>
    <w:rsid w:val="00B2054E"/>
    <w:rsid w:val="00B40D26"/>
    <w:rsid w:val="00B83993"/>
    <w:rsid w:val="00B915F6"/>
    <w:rsid w:val="00B962AF"/>
    <w:rsid w:val="00BC51F6"/>
    <w:rsid w:val="00C138D5"/>
    <w:rsid w:val="00C27310"/>
    <w:rsid w:val="00C42B56"/>
    <w:rsid w:val="00C46B63"/>
    <w:rsid w:val="00C50AB2"/>
    <w:rsid w:val="00C8309D"/>
    <w:rsid w:val="00C92C73"/>
    <w:rsid w:val="00CC3476"/>
    <w:rsid w:val="00CC36FA"/>
    <w:rsid w:val="00CD7E2A"/>
    <w:rsid w:val="00CF3091"/>
    <w:rsid w:val="00D03807"/>
    <w:rsid w:val="00D162B4"/>
    <w:rsid w:val="00D17524"/>
    <w:rsid w:val="00D264C9"/>
    <w:rsid w:val="00D72F0C"/>
    <w:rsid w:val="00D747B3"/>
    <w:rsid w:val="00DB5300"/>
    <w:rsid w:val="00DF30C6"/>
    <w:rsid w:val="00DF5BE4"/>
    <w:rsid w:val="00E37D0D"/>
    <w:rsid w:val="00EF01E8"/>
    <w:rsid w:val="00F122BF"/>
    <w:rsid w:val="00F1667F"/>
    <w:rsid w:val="00F37CE4"/>
    <w:rsid w:val="00F61311"/>
    <w:rsid w:val="00F84584"/>
    <w:rsid w:val="00F90518"/>
    <w:rsid w:val="00F9091B"/>
    <w:rsid w:val="00FA042E"/>
    <w:rsid w:val="00FA7091"/>
    <w:rsid w:val="00FC491C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B5178"/>
    <w:rPr>
      <w:color w:val="0000FF"/>
      <w:u w:val="single"/>
    </w:rPr>
  </w:style>
  <w:style w:type="paragraph" w:styleId="NormalWeb">
    <w:name w:val="Normal (Web)"/>
    <w:basedOn w:val="Normal"/>
    <w:rsid w:val="004B51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B5178"/>
    <w:rPr>
      <w:color w:val="0000FF"/>
      <w:u w:val="single"/>
    </w:rPr>
  </w:style>
  <w:style w:type="paragraph" w:styleId="NormalWeb">
    <w:name w:val="Normal (Web)"/>
    <w:basedOn w:val="Normal"/>
    <w:rsid w:val="004B51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esgodexist.com/index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esgodexist.com/Charts/EvidenceForDesignInTheUniverse.html" TargetMode="External"/><Relationship Id="rId5" Type="http://schemas.openxmlformats.org/officeDocument/2006/relationships/hyperlink" Target="http://doesgodexist.com/PDF-Files/Evidence-for-Design-in-the-Univers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Evidence For Design In The Universe</vt:lpstr>
    </vt:vector>
  </TitlesOfParts>
  <Company>Hewlett-Packard Company</Company>
  <LinksUpToDate>false</LinksUpToDate>
  <CharactersWithSpaces>8816</CharactersWithSpaces>
  <SharedDoc>false</SharedDoc>
  <HLinks>
    <vt:vector size="18" baseType="variant">
      <vt:variant>
        <vt:i4>7405692</vt:i4>
      </vt:variant>
      <vt:variant>
        <vt:i4>9</vt:i4>
      </vt:variant>
      <vt:variant>
        <vt:i4>0</vt:i4>
      </vt:variant>
      <vt:variant>
        <vt:i4>5</vt:i4>
      </vt:variant>
      <vt:variant>
        <vt:lpwstr>http://doesgodexist.com/index.html</vt:lpwstr>
      </vt:variant>
      <vt:variant>
        <vt:lpwstr/>
      </vt:variant>
      <vt:variant>
        <vt:i4>4194315</vt:i4>
      </vt:variant>
      <vt:variant>
        <vt:i4>6</vt:i4>
      </vt:variant>
      <vt:variant>
        <vt:i4>0</vt:i4>
      </vt:variant>
      <vt:variant>
        <vt:i4>5</vt:i4>
      </vt:variant>
      <vt:variant>
        <vt:lpwstr>http://doesgodexist.com/Charts/EvidenceForDesignInTheUniverse.html</vt:lpwstr>
      </vt:variant>
      <vt:variant>
        <vt:lpwstr>*#*</vt:lpwstr>
      </vt:variant>
      <vt:variant>
        <vt:i4>4784154</vt:i4>
      </vt:variant>
      <vt:variant>
        <vt:i4>0</vt:i4>
      </vt:variant>
      <vt:variant>
        <vt:i4>0</vt:i4>
      </vt:variant>
      <vt:variant>
        <vt:i4>5</vt:i4>
      </vt:variant>
      <vt:variant>
        <vt:lpwstr>http://doesgodexist.com/PDF-Files/Evidence-for-Design-in-the-Universe.pdf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Evidence For Design In The Universe</dc:title>
  <dc:creator>Edward</dc:creator>
  <cp:lastModifiedBy>Edward</cp:lastModifiedBy>
  <cp:revision>2</cp:revision>
  <dcterms:created xsi:type="dcterms:W3CDTF">2015-04-29T22:54:00Z</dcterms:created>
  <dcterms:modified xsi:type="dcterms:W3CDTF">2015-04-29T22:54:00Z</dcterms:modified>
</cp:coreProperties>
</file>